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B51D3">
              <w:rPr>
                <w:sz w:val="18"/>
              </w:rPr>
              <w:t>28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FB51D3">
              <w:rPr>
                <w:sz w:val="18"/>
              </w:rPr>
              <w:t>2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4. Перед приобретением </w:t>
            </w:r>
            <w:proofErr w:type="gramStart"/>
            <w:r w:rsidRPr="003A4D22">
              <w:rPr>
                <w:b w:val="0"/>
                <w:sz w:val="18"/>
              </w:rPr>
              <w:t>инвестиционных</w:t>
            </w:r>
            <w:proofErr w:type="gramEnd"/>
            <w:r w:rsidRPr="003A4D22">
              <w:rPr>
                <w:b w:val="0"/>
                <w:sz w:val="18"/>
              </w:rPr>
              <w:t xml:space="preserve"> </w:t>
            </w:r>
            <w:proofErr w:type="spellStart"/>
            <w:r w:rsidRPr="003A4D22">
              <w:rPr>
                <w:b w:val="0"/>
                <w:sz w:val="18"/>
              </w:rPr>
              <w:t>паевпаевого</w:t>
            </w:r>
            <w:proofErr w:type="spellEnd"/>
            <w:r w:rsidRPr="003A4D22">
              <w:rPr>
                <w:b w:val="0"/>
                <w:sz w:val="18"/>
              </w:rPr>
              <w:t xml:space="preserve">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237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756648" w:rsidP="00C1139A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85,</w:t>
            </w:r>
            <w:r w:rsidR="00C1139A">
              <w:rPr>
                <w:b w:val="0"/>
                <w:sz w:val="18"/>
              </w:rPr>
              <w:t>53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</w:t>
            </w:r>
            <w:proofErr w:type="spellStart"/>
            <w:r w:rsidRPr="00D22C55">
              <w:rPr>
                <w:b w:val="0"/>
                <w:sz w:val="18"/>
              </w:rPr>
              <w:t>адресу:Омская</w:t>
            </w:r>
            <w:proofErr w:type="spell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756648" w:rsidP="00C1139A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7,</w:t>
            </w:r>
            <w:r w:rsidR="00C1139A">
              <w:rPr>
                <w:b w:val="0"/>
                <w:sz w:val="18"/>
              </w:rPr>
              <w:t>6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4,7</w:t>
            </w:r>
            <w:r w:rsidR="007D0513">
              <w:rPr>
                <w:b w:val="0"/>
                <w:sz w:val="18"/>
              </w:rPr>
              <w:t>1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93" w:type="dxa"/>
              <w:tblLook w:val="04A0"/>
            </w:tblPr>
            <w:tblGrid>
              <w:gridCol w:w="1315"/>
              <w:gridCol w:w="1623"/>
              <w:gridCol w:w="1655"/>
            </w:tblGrid>
            <w:tr w:rsidR="0094735A" w:rsidRPr="0094735A" w:rsidTr="0094735A">
              <w:trPr>
                <w:trHeight w:val="883"/>
              </w:trPr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94735A" w:rsidRPr="0094735A" w:rsidTr="0094735A">
              <w:trPr>
                <w:trHeight w:val="718"/>
              </w:trPr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94735A" w:rsidRPr="0094735A" w:rsidTr="0094735A">
              <w:trPr>
                <w:trHeight w:val="359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0.23%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-0.94%</w:t>
                  </w:r>
                </w:p>
              </w:tc>
            </w:tr>
            <w:tr w:rsidR="0094735A" w:rsidRPr="0094735A" w:rsidTr="0094735A">
              <w:trPr>
                <w:trHeight w:val="359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-1.59%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-4.60%</w:t>
                  </w:r>
                </w:p>
              </w:tc>
            </w:tr>
            <w:tr w:rsidR="0094735A" w:rsidRPr="0094735A" w:rsidTr="0094735A">
              <w:trPr>
                <w:trHeight w:val="359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-5.77%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-11.55%</w:t>
                  </w:r>
                </w:p>
              </w:tc>
            </w:tr>
            <w:tr w:rsidR="0094735A" w:rsidRPr="0094735A" w:rsidTr="0094735A">
              <w:trPr>
                <w:trHeight w:val="359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4.29%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-4.87%</w:t>
                  </w:r>
                </w:p>
              </w:tc>
            </w:tr>
            <w:tr w:rsidR="0094735A" w:rsidRPr="0094735A" w:rsidTr="0094735A">
              <w:trPr>
                <w:trHeight w:val="359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-18.76%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-36.77%</w:t>
                  </w:r>
                </w:p>
              </w:tc>
            </w:tr>
            <w:tr w:rsidR="0094735A" w:rsidRPr="0094735A" w:rsidTr="0094735A">
              <w:trPr>
                <w:trHeight w:val="359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-40.50%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35A" w:rsidRPr="0094735A" w:rsidRDefault="0094735A" w:rsidP="009473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473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-67.42%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5</w:t>
            </w:r>
            <w:r w:rsidR="00756648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332FDC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FB51D3">
              <w:rPr>
                <w:rFonts w:cs="Arial"/>
                <w:bCs/>
                <w:color w:val="333333"/>
                <w:sz w:val="18"/>
                <w:szCs w:val="18"/>
              </w:rPr>
              <w:t>30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127</w:t>
            </w:r>
            <w:r w:rsidRPr="00756648">
              <w:rPr>
                <w:bCs/>
                <w:sz w:val="18"/>
              </w:rPr>
              <w:t>,</w:t>
            </w:r>
            <w:r w:rsidR="00FB51D3">
              <w:rPr>
                <w:bCs/>
                <w:sz w:val="18"/>
              </w:rPr>
              <w:t>82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8262C"/>
    <w:rsid w:val="00095027"/>
    <w:rsid w:val="000E405F"/>
    <w:rsid w:val="00131C1F"/>
    <w:rsid w:val="002A659A"/>
    <w:rsid w:val="002A7EA9"/>
    <w:rsid w:val="00322301"/>
    <w:rsid w:val="00332FDC"/>
    <w:rsid w:val="0035796C"/>
    <w:rsid w:val="003A4D22"/>
    <w:rsid w:val="003F139E"/>
    <w:rsid w:val="00471803"/>
    <w:rsid w:val="00510931"/>
    <w:rsid w:val="00591611"/>
    <w:rsid w:val="00596335"/>
    <w:rsid w:val="005E6769"/>
    <w:rsid w:val="00756648"/>
    <w:rsid w:val="00772CCB"/>
    <w:rsid w:val="007D0513"/>
    <w:rsid w:val="008B6423"/>
    <w:rsid w:val="0094735A"/>
    <w:rsid w:val="00A82378"/>
    <w:rsid w:val="00A85FE6"/>
    <w:rsid w:val="00A86501"/>
    <w:rsid w:val="00B708BF"/>
    <w:rsid w:val="00BA4E3E"/>
    <w:rsid w:val="00BD278A"/>
    <w:rsid w:val="00C1139A"/>
    <w:rsid w:val="00C37426"/>
    <w:rsid w:val="00CA1A90"/>
    <w:rsid w:val="00CE0F75"/>
    <w:rsid w:val="00D203A3"/>
    <w:rsid w:val="00D22C55"/>
    <w:rsid w:val="00D466C9"/>
    <w:rsid w:val="00E055E7"/>
    <w:rsid w:val="00F3161E"/>
    <w:rsid w:val="00F46DBD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-0.16636515684199829</c:v>
                </c:pt>
                <c:pt idx="4">
                  <c:v>4.4384391761863894E-2</c:v>
                </c:pt>
              </c:numCache>
            </c:numRef>
          </c:val>
        </c:ser>
        <c:axId val="115204096"/>
        <c:axId val="115205632"/>
      </c:barChart>
      <c:catAx>
        <c:axId val="115204096"/>
        <c:scaling>
          <c:orientation val="minMax"/>
        </c:scaling>
        <c:axPos val="b"/>
        <c:numFmt formatCode="General" sourceLinked="1"/>
        <c:tickLblPos val="nextTo"/>
        <c:crossAx val="115205632"/>
        <c:crosses val="autoZero"/>
        <c:auto val="1"/>
        <c:lblAlgn val="ctr"/>
        <c:lblOffset val="100"/>
      </c:catAx>
      <c:valAx>
        <c:axId val="115205632"/>
        <c:scaling>
          <c:orientation val="minMax"/>
        </c:scaling>
        <c:axPos val="l"/>
        <c:majorGridlines/>
        <c:numFmt formatCode="0%" sourceLinked="1"/>
        <c:tickLblPos val="nextTo"/>
        <c:crossAx val="115204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40BA-0671-4CF4-8987-B754F27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28</cp:revision>
  <dcterms:created xsi:type="dcterms:W3CDTF">2021-12-09T19:51:00Z</dcterms:created>
  <dcterms:modified xsi:type="dcterms:W3CDTF">2022-03-10T05:48:00Z</dcterms:modified>
</cp:coreProperties>
</file>